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9B" w:rsidRPr="006B029B" w:rsidRDefault="006B029B" w:rsidP="006B0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029B" w:rsidRPr="006B029B" w:rsidRDefault="006B029B" w:rsidP="006B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b/>
          <w:sz w:val="26"/>
          <w:szCs w:val="24"/>
          <w:lang w:eastAsia="pt-BR"/>
        </w:rPr>
        <w:t>ANEXO II</w:t>
      </w:r>
    </w:p>
    <w:p w:rsidR="006B029B" w:rsidRPr="006B029B" w:rsidRDefault="006B029B" w:rsidP="006B029B">
      <w:pPr>
        <w:keepNext/>
        <w:spacing w:after="0" w:line="240" w:lineRule="auto"/>
        <w:ind w:right="-49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pt-BR"/>
        </w:rPr>
      </w:pPr>
      <w:r w:rsidRPr="006B02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  <w:t>TERMO DE RESPONSABILIDADE</w:t>
      </w:r>
    </w:p>
    <w:p w:rsidR="006B029B" w:rsidRPr="006B029B" w:rsidRDefault="006B029B" w:rsidP="006B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DE AUXÍLIO À QUALIFICAÇÃO</w:t>
      </w:r>
    </w:p>
    <w:p w:rsidR="006B029B" w:rsidRPr="006B029B" w:rsidRDefault="006B029B" w:rsidP="006B0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29B" w:rsidRPr="006B029B" w:rsidRDefault="006B029B" w:rsidP="006B029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29B" w:rsidRPr="006B029B" w:rsidRDefault="006B029B" w:rsidP="006B029B">
      <w:pPr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__________________________________________, matrícula SIAPE ______________, declaro para os devidos fins estar ciente de que a minha participação no Programa de Auxílio à Qualificação a partir do (mês/ano) _____________, está condicionada ao atendimento dos itens a seguir: </w:t>
      </w:r>
    </w:p>
    <w:p w:rsidR="006B029B" w:rsidRPr="006B029B" w:rsidRDefault="006B029B" w:rsidP="006B029B">
      <w:pPr>
        <w:spacing w:after="0" w:line="360" w:lineRule="auto"/>
        <w:ind w:left="709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Apresentar declaração das disciplinas matriculadas no </w:t>
      </w:r>
      <w:r w:rsidRPr="006B0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início</w:t>
      </w: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cada semestre/período.</w:t>
      </w:r>
    </w:p>
    <w:p w:rsidR="006B029B" w:rsidRPr="006B029B" w:rsidRDefault="006B029B" w:rsidP="006B029B">
      <w:pPr>
        <w:spacing w:after="0" w:line="360" w:lineRule="auto"/>
        <w:ind w:left="709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Apresentar no </w:t>
      </w:r>
      <w:r w:rsidRPr="006B0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início de cada semestre/período</w:t>
      </w: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histórico escolar atualizado, assinado por representantes da Instituição de Ensino, do qual deve constar: a) todas as disciplinas já cursadas; b) situação das disciplinas cursadas no semestre anterior. </w:t>
      </w:r>
    </w:p>
    <w:p w:rsidR="006B029B" w:rsidRPr="006B029B" w:rsidRDefault="006B029B" w:rsidP="006B029B">
      <w:pPr>
        <w:spacing w:after="0" w:line="360" w:lineRule="auto"/>
        <w:ind w:left="709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Obs.: A aprovação em todas as disciplinas cursadas em cada semestre será condição para a permanência do servidor no Programa de Auxílio. </w:t>
      </w:r>
    </w:p>
    <w:p w:rsidR="006B029B" w:rsidRPr="006B029B" w:rsidRDefault="006B029B" w:rsidP="006B029B">
      <w:pPr>
        <w:spacing w:after="0" w:line="360" w:lineRule="auto"/>
        <w:ind w:left="709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Apresentar recibo de pagamento da mensalidade correspondente ao mês do ressarcimento solicitado. </w:t>
      </w:r>
    </w:p>
    <w:p w:rsidR="006B029B" w:rsidRPr="006B029B" w:rsidRDefault="006B029B" w:rsidP="006B029B">
      <w:pPr>
        <w:spacing w:after="0" w:line="360" w:lineRule="auto"/>
        <w:ind w:left="709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>4. Os pagamentos das mensalidades ocorrerão no ano do exercício financeiro, não sendo possível o pagamento como exercícios anteriores</w:t>
      </w:r>
      <w:r w:rsidRPr="006B0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. Excepcionalmente</w:t>
      </w: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mensalidade do mês de dezembro poderá ocorrer no mês de janeiro do ano subsequente, devido ao fechamento antecipado da folha de pagamento. </w:t>
      </w:r>
    </w:p>
    <w:p w:rsidR="006B029B" w:rsidRPr="006B029B" w:rsidRDefault="006B029B" w:rsidP="006B029B">
      <w:pPr>
        <w:spacing w:after="0" w:line="360" w:lineRule="auto"/>
        <w:ind w:left="709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A duração da concessão do Auxílio à Qualificação tomará como referência o tempo de duração regular do Curso, conforme declaração entregue na inscrição. </w:t>
      </w:r>
    </w:p>
    <w:p w:rsidR="006B029B" w:rsidRPr="006B029B" w:rsidRDefault="006B029B" w:rsidP="006B029B">
      <w:pPr>
        <w:spacing w:after="0" w:line="360" w:lineRule="auto"/>
        <w:ind w:left="709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 Caso os valores dos cursos sejam inferiores aos valores do auxílio estabelecidos neste Edital, o ressarcimento será feito pelos valores dos cursos. </w:t>
      </w:r>
    </w:p>
    <w:p w:rsidR="006B029B" w:rsidRPr="006B029B" w:rsidRDefault="006B029B" w:rsidP="006B029B">
      <w:pPr>
        <w:spacing w:after="0" w:line="360" w:lineRule="auto"/>
        <w:ind w:left="709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 O valor correspondente à matrícula não será objeto de ressarcimento, ficando o pagamento de responsabilidade do (a) </w:t>
      </w:r>
      <w:proofErr w:type="gramStart"/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servidor(</w:t>
      </w:r>
      <w:proofErr w:type="gramEnd"/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a). </w:t>
      </w:r>
    </w:p>
    <w:p w:rsidR="006B029B" w:rsidRPr="006B029B" w:rsidRDefault="006B029B" w:rsidP="006B029B">
      <w:pPr>
        <w:spacing w:after="0" w:line="360" w:lineRule="auto"/>
        <w:ind w:left="709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 Se comprometer em permanecer como servidor ativo da UFBA por um período igual ao do recebimento do Auxílio após a conclusão do curso. </w:t>
      </w:r>
    </w:p>
    <w:p w:rsidR="006B029B" w:rsidRPr="006B029B" w:rsidRDefault="006B029B" w:rsidP="006B029B">
      <w:pPr>
        <w:spacing w:after="0" w:line="360" w:lineRule="auto"/>
        <w:ind w:left="284" w:right="425"/>
        <w:jc w:val="both"/>
        <w:rPr>
          <w:rFonts w:ascii="Times New Roman" w:eastAsia="Times New Roman" w:hAnsi="Times New Roman" w:cs="Times New Roman"/>
          <w:sz w:val="8"/>
          <w:szCs w:val="24"/>
          <w:lang w:eastAsia="pt-BR"/>
        </w:rPr>
      </w:pPr>
    </w:p>
    <w:p w:rsidR="006B029B" w:rsidRPr="006B029B" w:rsidRDefault="006B029B" w:rsidP="006B029B">
      <w:pPr>
        <w:spacing w:after="0" w:line="36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Afirmo estar ciente e de acordo com as condições listadas acima. </w:t>
      </w:r>
    </w:p>
    <w:p w:rsidR="006B029B" w:rsidRPr="006B029B" w:rsidRDefault="006B029B" w:rsidP="006B029B">
      <w:pPr>
        <w:spacing w:after="0" w:line="240" w:lineRule="auto"/>
        <w:ind w:left="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29B" w:rsidRPr="006B029B" w:rsidRDefault="006B029B" w:rsidP="006B029B">
      <w:pPr>
        <w:spacing w:after="0" w:line="240" w:lineRule="auto"/>
        <w:ind w:left="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Salvador, ____de _________________de ____ </w:t>
      </w:r>
    </w:p>
    <w:p w:rsidR="006B029B" w:rsidRPr="006B029B" w:rsidRDefault="006B029B" w:rsidP="006B029B">
      <w:pPr>
        <w:spacing w:after="0" w:line="240" w:lineRule="auto"/>
        <w:ind w:left="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29B" w:rsidRPr="006B029B" w:rsidRDefault="006B029B" w:rsidP="006B029B">
      <w:pPr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</w:t>
      </w:r>
    </w:p>
    <w:p w:rsidR="006B029B" w:rsidRPr="006B029B" w:rsidRDefault="006B029B" w:rsidP="006B029B">
      <w:pPr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t-BR"/>
        </w:rPr>
      </w:pPr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</w:t>
      </w:r>
      <w:proofErr w:type="gramStart"/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 w:rsidRPr="006B029B">
        <w:rPr>
          <w:rFonts w:ascii="Times New Roman" w:eastAsia="Times New Roman" w:hAnsi="Times New Roman" w:cs="Times New Roman"/>
          <w:sz w:val="24"/>
          <w:szCs w:val="24"/>
          <w:lang w:eastAsia="pt-BR"/>
        </w:rPr>
        <w:t>a) servidor(a)</w:t>
      </w:r>
    </w:p>
    <w:p w:rsidR="006B029B" w:rsidRPr="006B029B" w:rsidRDefault="006B029B" w:rsidP="006B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t-BR"/>
        </w:rPr>
      </w:pPr>
    </w:p>
    <w:p w:rsidR="006B029B" w:rsidRPr="006B029B" w:rsidRDefault="006B029B" w:rsidP="006B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t-BR"/>
        </w:rPr>
      </w:pPr>
    </w:p>
    <w:p w:rsidR="006B029B" w:rsidRPr="006B029B" w:rsidRDefault="006B029B" w:rsidP="006B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t-BR"/>
        </w:rPr>
      </w:pPr>
      <w:bookmarkStart w:id="0" w:name="_GoBack"/>
      <w:bookmarkEnd w:id="0"/>
    </w:p>
    <w:sectPr w:rsidR="006B029B" w:rsidRPr="006B029B" w:rsidSect="004249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64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6B02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6B02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6B029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6B02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6B02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7F" w:rsidRDefault="006B02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596A"/>
    <w:multiLevelType w:val="hybridMultilevel"/>
    <w:tmpl w:val="DB04E9F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9B"/>
    <w:rsid w:val="000E127E"/>
    <w:rsid w:val="006B029B"/>
    <w:rsid w:val="00F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E74B36-BAD4-413B-8EA4-49242E62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02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02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2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B02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NOGUEIRA CRUZ</dc:creator>
  <cp:keywords/>
  <dc:description/>
  <cp:lastModifiedBy>DENISE NOGUEIRA CRUZ</cp:lastModifiedBy>
  <cp:revision>1</cp:revision>
  <dcterms:created xsi:type="dcterms:W3CDTF">2018-05-21T18:56:00Z</dcterms:created>
  <dcterms:modified xsi:type="dcterms:W3CDTF">2018-05-21T19:00:00Z</dcterms:modified>
</cp:coreProperties>
</file>